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1DE3" w14:textId="77777777" w:rsidR="00562455" w:rsidRDefault="00562455" w:rsidP="00D35EA4">
      <w:pPr>
        <w:jc w:val="center"/>
        <w:rPr>
          <w:rFonts w:ascii="Arial" w:hAnsi="Arial" w:cs="Arial"/>
          <w:b/>
          <w:sz w:val="72"/>
          <w:szCs w:val="72"/>
        </w:rPr>
      </w:pPr>
    </w:p>
    <w:p w14:paraId="2A9D9934" w14:textId="0568F6E0" w:rsidR="00155E57" w:rsidRDefault="00D35EA4" w:rsidP="00D35EA4">
      <w:pPr>
        <w:jc w:val="center"/>
        <w:rPr>
          <w:rFonts w:ascii="Arial" w:hAnsi="Arial" w:cs="Arial"/>
          <w:b/>
          <w:sz w:val="72"/>
          <w:szCs w:val="72"/>
        </w:rPr>
      </w:pPr>
      <w:r w:rsidRPr="00562455">
        <w:rPr>
          <w:rFonts w:ascii="Arial" w:hAnsi="Arial" w:cs="Arial"/>
          <w:b/>
          <w:sz w:val="72"/>
          <w:szCs w:val="72"/>
        </w:rPr>
        <w:t>Godziny pracy pielęgniarki szkolnej</w:t>
      </w:r>
    </w:p>
    <w:p w14:paraId="26D39178" w14:textId="77777777" w:rsidR="00562455" w:rsidRPr="00562455" w:rsidRDefault="00562455" w:rsidP="00D35EA4">
      <w:pPr>
        <w:jc w:val="center"/>
        <w:rPr>
          <w:rFonts w:ascii="Arial" w:hAnsi="Arial" w:cs="Arial"/>
          <w:b/>
          <w:sz w:val="52"/>
          <w:szCs w:val="52"/>
        </w:rPr>
      </w:pPr>
    </w:p>
    <w:p w14:paraId="7B0B3694" w14:textId="0618EDD7" w:rsidR="00D35EA4" w:rsidRPr="00562455" w:rsidRDefault="00D35EA4" w:rsidP="00D35EA4">
      <w:pPr>
        <w:jc w:val="center"/>
        <w:rPr>
          <w:rFonts w:ascii="Arial" w:hAnsi="Arial" w:cs="Arial"/>
          <w:color w:val="C00000"/>
          <w:sz w:val="56"/>
          <w:szCs w:val="56"/>
        </w:rPr>
      </w:pPr>
      <w:r w:rsidRPr="00562455">
        <w:rPr>
          <w:rFonts w:ascii="Arial" w:hAnsi="Arial" w:cs="Arial"/>
          <w:color w:val="C00000"/>
          <w:sz w:val="56"/>
          <w:szCs w:val="56"/>
        </w:rPr>
        <w:t>od poniedziałku do piątku w godz.  8</w:t>
      </w:r>
      <w:r w:rsidR="00562455" w:rsidRPr="00562455">
        <w:rPr>
          <w:rFonts w:ascii="Arial" w:hAnsi="Arial" w:cs="Arial"/>
          <w:color w:val="C00000"/>
          <w:sz w:val="56"/>
          <w:szCs w:val="56"/>
          <w:u w:val="single"/>
          <w:vertAlign w:val="superscript"/>
        </w:rPr>
        <w:t>00</w:t>
      </w:r>
      <w:r w:rsidR="00562455">
        <w:rPr>
          <w:rFonts w:ascii="Arial" w:hAnsi="Arial" w:cs="Arial"/>
          <w:color w:val="C00000"/>
          <w:sz w:val="56"/>
          <w:szCs w:val="56"/>
        </w:rPr>
        <w:t xml:space="preserve"> - </w:t>
      </w:r>
      <w:r w:rsidRPr="00562455">
        <w:rPr>
          <w:rFonts w:ascii="Arial" w:hAnsi="Arial" w:cs="Arial"/>
          <w:color w:val="C00000"/>
          <w:sz w:val="56"/>
          <w:szCs w:val="56"/>
        </w:rPr>
        <w:t>1</w:t>
      </w:r>
      <w:r w:rsidR="00562455" w:rsidRPr="00562455">
        <w:rPr>
          <w:rFonts w:ascii="Arial" w:hAnsi="Arial" w:cs="Arial"/>
          <w:color w:val="C00000"/>
          <w:sz w:val="56"/>
          <w:szCs w:val="56"/>
        </w:rPr>
        <w:t>5</w:t>
      </w:r>
      <w:r w:rsidR="00562455" w:rsidRPr="00562455">
        <w:rPr>
          <w:rFonts w:ascii="Arial" w:hAnsi="Arial" w:cs="Arial"/>
          <w:color w:val="C00000"/>
          <w:sz w:val="56"/>
          <w:szCs w:val="56"/>
          <w:u w:val="single"/>
          <w:vertAlign w:val="superscript"/>
        </w:rPr>
        <w:t>00</w:t>
      </w:r>
    </w:p>
    <w:sectPr w:rsidR="00D35EA4" w:rsidRPr="00562455" w:rsidSect="00562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EA4"/>
    <w:rsid w:val="00155E57"/>
    <w:rsid w:val="00562455"/>
    <w:rsid w:val="00D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904A"/>
  <w15:docId w15:val="{5A962E44-C43A-4763-A0CE-C9047422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3</cp:revision>
  <dcterms:created xsi:type="dcterms:W3CDTF">2015-11-12T09:53:00Z</dcterms:created>
  <dcterms:modified xsi:type="dcterms:W3CDTF">2022-10-04T18:19:00Z</dcterms:modified>
</cp:coreProperties>
</file>